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21F9" w14:textId="3FC214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FA62C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15F695" w14:textId="7BE24E0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5D2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6A189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1EDF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69106C" w14:textId="5533FEF5" w:rsidR="007F4679" w:rsidRPr="001D65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655A">
        <w:rPr>
          <w:rFonts w:asciiTheme="minorHAnsi" w:hAnsiTheme="minorHAnsi" w:cs="Arial"/>
          <w:b/>
          <w:iCs/>
          <w:lang w:val="en-ZA"/>
        </w:rPr>
        <w:t>(INVESTEC BANK LIMITED –</w:t>
      </w:r>
      <w:r w:rsidR="001D655A">
        <w:rPr>
          <w:rFonts w:asciiTheme="minorHAnsi" w:hAnsiTheme="minorHAnsi" w:cs="Arial"/>
          <w:b/>
          <w:iCs/>
          <w:lang w:val="en-ZA"/>
        </w:rPr>
        <w:t xml:space="preserve"> </w:t>
      </w:r>
      <w:r w:rsidRPr="001D655A">
        <w:rPr>
          <w:rFonts w:asciiTheme="minorHAnsi" w:hAnsiTheme="minorHAnsi" w:cs="Arial"/>
          <w:b/>
          <w:iCs/>
          <w:lang w:val="en-ZA"/>
        </w:rPr>
        <w:t>“IBL232”)</w:t>
      </w:r>
    </w:p>
    <w:p w14:paraId="56A7C059" w14:textId="77777777" w:rsidR="007F4679" w:rsidRPr="001D655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C8AEA4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983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54EE22" w14:textId="7040F8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406C6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8AEA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48B23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DEA17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A432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IBL232</w:t>
      </w:r>
    </w:p>
    <w:p w14:paraId="0E2D09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0C40DAD" w14:textId="25A5F9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4DAC1F" w14:textId="34E61D2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8.95%</w:t>
      </w:r>
    </w:p>
    <w:p w14:paraId="3AD0E7E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B5E07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480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14:paraId="228C3F47" w14:textId="786E92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65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December</w:t>
      </w:r>
    </w:p>
    <w:p w14:paraId="7964465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June, 24 December</w:t>
      </w:r>
    </w:p>
    <w:p w14:paraId="16EB0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June, 14 December</w:t>
      </w:r>
    </w:p>
    <w:p w14:paraId="514ED6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588897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2780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0572F7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2022</w:t>
      </w:r>
    </w:p>
    <w:p w14:paraId="41BBE76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ZAG000187402</w:t>
      </w:r>
    </w:p>
    <w:p w14:paraId="60AA05D4" w14:textId="56A5253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155967" w14:textId="31B39BB9" w:rsidR="007F4679" w:rsidRDefault="00386EFA" w:rsidP="009D2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269DEC0" w14:textId="3E65F823" w:rsidR="009D2F6C" w:rsidRDefault="009D2F6C" w:rsidP="009D2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8ED3C51" w14:textId="41450A4A" w:rsidR="009D2F6C" w:rsidRDefault="009D2F6C" w:rsidP="009D2F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1047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https://clientportal.jse.co.za/Content/JSEPricingSupplementsItems/IBL232%20PricingSupplement2406.pdf</w:t>
        </w:r>
      </w:hyperlink>
    </w:p>
    <w:p w14:paraId="74CF08CE" w14:textId="77777777" w:rsidR="009D2F6C" w:rsidRPr="00F64748" w:rsidRDefault="009D2F6C" w:rsidP="009D2F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513A3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AF7E3C" w14:textId="77777777" w:rsidR="001D655A" w:rsidRDefault="001D655A" w:rsidP="001D655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38A7F11" w14:textId="77777777" w:rsidR="001D655A" w:rsidRDefault="001D655A" w:rsidP="001D655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3397CA7" w14:textId="77777777" w:rsidR="001D655A" w:rsidRPr="00F64748" w:rsidRDefault="001D655A" w:rsidP="001D65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45904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3A97" w14:textId="77777777" w:rsidR="00465BD2" w:rsidRDefault="00465BD2">
      <w:r>
        <w:separator/>
      </w:r>
    </w:p>
  </w:endnote>
  <w:endnote w:type="continuationSeparator" w:id="0">
    <w:p w14:paraId="1154CC5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2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D226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28BB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B1F7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F2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E48E271" w14:textId="77777777">
      <w:tc>
        <w:tcPr>
          <w:tcW w:w="1335" w:type="dxa"/>
        </w:tcPr>
        <w:p w14:paraId="622A5C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2E43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D206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5621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23BD8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96EF" w14:textId="77777777" w:rsidR="00465BD2" w:rsidRDefault="00465BD2">
      <w:r>
        <w:separator/>
      </w:r>
    </w:p>
  </w:footnote>
  <w:footnote w:type="continuationSeparator" w:id="0">
    <w:p w14:paraId="66F6A6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5E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5E43C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BB50" w14:textId="77777777" w:rsidR="001D1A44" w:rsidRDefault="009D2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515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BE5863" w14:textId="77777777" w:rsidR="001D1A44" w:rsidRDefault="001D1A44" w:rsidP="00EF6146">
                <w:pPr>
                  <w:jc w:val="right"/>
                </w:pPr>
              </w:p>
              <w:p w14:paraId="5451A8DA" w14:textId="77777777" w:rsidR="001D1A44" w:rsidRDefault="001D1A44" w:rsidP="00EF6146">
                <w:pPr>
                  <w:jc w:val="right"/>
                </w:pPr>
              </w:p>
              <w:p w14:paraId="5BC799B2" w14:textId="77777777" w:rsidR="001D1A44" w:rsidRDefault="001D1A44" w:rsidP="00EF6146">
                <w:pPr>
                  <w:jc w:val="right"/>
                </w:pPr>
              </w:p>
              <w:p w14:paraId="13602E17" w14:textId="77777777" w:rsidR="001D1A44" w:rsidRDefault="001D1A44" w:rsidP="00EF6146">
                <w:pPr>
                  <w:jc w:val="right"/>
                </w:pPr>
              </w:p>
              <w:p w14:paraId="6BD4D576" w14:textId="77777777" w:rsidR="001D1A44" w:rsidRDefault="001D1A44" w:rsidP="00EF6146">
                <w:pPr>
                  <w:jc w:val="right"/>
                </w:pPr>
              </w:p>
              <w:p w14:paraId="5F0DF70B" w14:textId="77777777" w:rsidR="001D1A44" w:rsidRDefault="001D1A44" w:rsidP="00EF6146">
                <w:pPr>
                  <w:jc w:val="right"/>
                </w:pPr>
              </w:p>
              <w:p w14:paraId="35CB3F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8D621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4F2D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778941" wp14:editId="0AD9565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F9FE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D4A5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DF9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DF65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7D0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A5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C85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C9F243" w14:textId="77777777">
      <w:trPr>
        <w:trHeight w:hRule="exact" w:val="2342"/>
        <w:jc w:val="right"/>
      </w:trPr>
      <w:tc>
        <w:tcPr>
          <w:tcW w:w="9752" w:type="dxa"/>
        </w:tcPr>
        <w:p w14:paraId="45CA8E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5FB0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05FB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8FD" w14:textId="77777777" w:rsidR="001D1A44" w:rsidRDefault="009D2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2CE3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EEC965" w14:textId="77777777" w:rsidR="001D1A44" w:rsidRDefault="001D1A44" w:rsidP="00BD2E91">
                <w:pPr>
                  <w:jc w:val="right"/>
                </w:pPr>
              </w:p>
              <w:p w14:paraId="74B11097" w14:textId="77777777" w:rsidR="001D1A44" w:rsidRDefault="001D1A44" w:rsidP="00BD2E91">
                <w:pPr>
                  <w:jc w:val="right"/>
                </w:pPr>
              </w:p>
              <w:p w14:paraId="47D65615" w14:textId="77777777" w:rsidR="001D1A44" w:rsidRDefault="001D1A44" w:rsidP="00BD2E91">
                <w:pPr>
                  <w:jc w:val="right"/>
                </w:pPr>
              </w:p>
              <w:p w14:paraId="04B14CC2" w14:textId="77777777" w:rsidR="001D1A44" w:rsidRDefault="001D1A44" w:rsidP="00BD2E91">
                <w:pPr>
                  <w:jc w:val="right"/>
                </w:pPr>
              </w:p>
              <w:p w14:paraId="20DA5BE3" w14:textId="77777777" w:rsidR="001D1A44" w:rsidRDefault="001D1A44" w:rsidP="00BD2E91">
                <w:pPr>
                  <w:jc w:val="right"/>
                </w:pPr>
              </w:p>
              <w:p w14:paraId="7403C9C9" w14:textId="77777777" w:rsidR="001D1A44" w:rsidRDefault="001D1A44" w:rsidP="00BD2E91">
                <w:pPr>
                  <w:jc w:val="right"/>
                </w:pPr>
              </w:p>
              <w:p w14:paraId="506118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34E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EE64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D0EA6B" wp14:editId="3FBDDC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F4A8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557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B1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5E5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FEE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74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D3E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926561" w14:textId="77777777">
      <w:trPr>
        <w:trHeight w:hRule="exact" w:val="2342"/>
        <w:jc w:val="right"/>
      </w:trPr>
      <w:tc>
        <w:tcPr>
          <w:tcW w:w="9752" w:type="dxa"/>
        </w:tcPr>
        <w:p w14:paraId="5E76FB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47EF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C54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2457F9" wp14:editId="2A4FBA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F13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485D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2632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55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F6C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D2A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F67924"/>
  <w15:docId w15:val="{23A33098-8744-47AC-9763-E152DC9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D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2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44F5A-748B-4731-B56E-EE0DED5F0EC9}"/>
</file>

<file path=customXml/itemProps3.xml><?xml version="1.0" encoding="utf-8"?>
<ds:datastoreItem xmlns:ds="http://schemas.openxmlformats.org/officeDocument/2006/customXml" ds:itemID="{C7D6FD89-C5CB-4E3D-9AB6-B2715E83C96B}"/>
</file>

<file path=customXml/itemProps4.xml><?xml version="1.0" encoding="utf-8"?>
<ds:datastoreItem xmlns:ds="http://schemas.openxmlformats.org/officeDocument/2006/customXml" ds:itemID="{3013E4B1-B12A-4243-8E33-73EA71642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2022-06-20T09:56:00Z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2022-06-17T11:46:28Z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da0b67f7-6430-47e5-9a4a-e85177d9b576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